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F855" w14:textId="18501FA8" w:rsidR="005B1D98" w:rsidRP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9"/>
          <w:szCs w:val="29"/>
          <w:lang w:eastAsia="fr-FR"/>
        </w:rPr>
      </w:pPr>
      <w:r w:rsidRPr="005B1D98">
        <w:rPr>
          <w:rFonts w:ascii="Nunito" w:eastAsia="Times New Roman" w:hAnsi="Nunito" w:cs="Times New Roman"/>
          <w:caps/>
          <w:kern w:val="36"/>
          <w:sz w:val="29"/>
          <w:szCs w:val="29"/>
          <w:lang w:eastAsia="fr-FR"/>
        </w:rPr>
        <w:t>OFFRE DE DERNIERE MINUTE</w:t>
      </w:r>
    </w:p>
    <w:p w14:paraId="54DB1EEF" w14:textId="43980D75" w:rsidR="005B1D98" w:rsidRP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i/>
          <w:iCs/>
          <w:caps/>
          <w:kern w:val="36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i/>
          <w:iCs/>
          <w:caps/>
          <w:kern w:val="36"/>
          <w:sz w:val="21"/>
          <w:szCs w:val="21"/>
          <w:lang w:eastAsia="fr-FR"/>
        </w:rPr>
        <w:t>mise à jour au 11 juin 2021</w:t>
      </w:r>
    </w:p>
    <w:p w14:paraId="3B49174C" w14:textId="7E0F979F" w:rsidR="005B1D98" w:rsidRP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i/>
          <w:iCs/>
          <w:caps/>
          <w:kern w:val="36"/>
          <w:sz w:val="21"/>
          <w:szCs w:val="21"/>
          <w:lang w:eastAsia="fr-FR"/>
        </w:rPr>
      </w:pPr>
    </w:p>
    <w:p w14:paraId="3738A6DF" w14:textId="117F3F73" w:rsid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</w:pPr>
      <w:r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  <w:t>RECRUTEMENT D’UN PROFESSEUR RESIDENT EN LETTRES</w:t>
      </w:r>
    </w:p>
    <w:p w14:paraId="59B1D6AC" w14:textId="168571A8" w:rsid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</w:pPr>
    </w:p>
    <w:p w14:paraId="18660676" w14:textId="0CF9A76D" w:rsid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</w:pPr>
      <w:r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  <w:t>L’équipe de lettres du lycée français de caracas est composée de 3 professeurs. Le service a effectuer est prevu en college et en lycéee.</w:t>
      </w:r>
    </w:p>
    <w:p w14:paraId="6098C6F4" w14:textId="60156DFC" w:rsid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</w:pPr>
    </w:p>
    <w:p w14:paraId="3129333D" w14:textId="2854521B" w:rsidR="005B1D98" w:rsidRP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</w:pPr>
      <w:r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  <w:t>Date de prise de FONCTION : 1</w:t>
      </w:r>
      <w:r w:rsidRPr="005B1D98">
        <w:rPr>
          <w:rFonts w:ascii="Nunito" w:eastAsia="Times New Roman" w:hAnsi="Nunito" w:cs="Times New Roman"/>
          <w:caps/>
          <w:kern w:val="36"/>
          <w:sz w:val="21"/>
          <w:szCs w:val="21"/>
          <w:vertAlign w:val="superscript"/>
          <w:lang w:eastAsia="fr-FR"/>
        </w:rPr>
        <w:t>er</w:t>
      </w:r>
      <w:r>
        <w:rPr>
          <w:rFonts w:ascii="Nunito" w:eastAsia="Times New Roman" w:hAnsi="Nunito" w:cs="Times New Roman"/>
          <w:caps/>
          <w:kern w:val="36"/>
          <w:sz w:val="21"/>
          <w:szCs w:val="21"/>
          <w:lang w:eastAsia="fr-FR"/>
        </w:rPr>
        <w:t xml:space="preserve"> septembre 2021</w:t>
      </w:r>
    </w:p>
    <w:p w14:paraId="7C714046" w14:textId="77777777" w:rsidR="005B1D98" w:rsidRP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9"/>
          <w:szCs w:val="29"/>
          <w:lang w:eastAsia="fr-FR"/>
        </w:rPr>
      </w:pPr>
    </w:p>
    <w:p w14:paraId="0271EA11" w14:textId="77777777" w:rsidR="005B1D98" w:rsidRP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9"/>
          <w:szCs w:val="29"/>
          <w:lang w:eastAsia="fr-FR"/>
        </w:rPr>
      </w:pPr>
    </w:p>
    <w:p w14:paraId="07428EAB" w14:textId="1FBBCB45" w:rsidR="005B1D98" w:rsidRP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9"/>
          <w:szCs w:val="29"/>
          <w:lang w:eastAsia="fr-FR"/>
        </w:rPr>
      </w:pPr>
      <w:r w:rsidRPr="005B1D98">
        <w:rPr>
          <w:rFonts w:ascii="Nunito" w:eastAsia="Times New Roman" w:hAnsi="Nunito" w:cs="Times New Roman"/>
          <w:caps/>
          <w:kern w:val="36"/>
          <w:sz w:val="29"/>
          <w:szCs w:val="29"/>
          <w:lang w:eastAsia="fr-FR"/>
        </w:rPr>
        <w:t>VOTRE DOSSIER DE CANDIDATURE</w:t>
      </w:r>
    </w:p>
    <w:p w14:paraId="268C6491" w14:textId="77777777" w:rsidR="005B1D98" w:rsidRPr="005B1D98" w:rsidRDefault="005B1D98" w:rsidP="005B1D98">
      <w:pPr>
        <w:shd w:val="clear" w:color="auto" w:fill="FFFFFF"/>
        <w:spacing w:line="240" w:lineRule="atLeast"/>
        <w:jc w:val="both"/>
        <w:textAlignment w:val="baseline"/>
        <w:outlineLvl w:val="0"/>
        <w:rPr>
          <w:rFonts w:ascii="Nunito" w:eastAsia="Times New Roman" w:hAnsi="Nunito" w:cs="Times New Roman"/>
          <w:caps/>
          <w:kern w:val="36"/>
          <w:sz w:val="29"/>
          <w:szCs w:val="29"/>
          <w:lang w:eastAsia="fr-FR"/>
        </w:rPr>
      </w:pPr>
    </w:p>
    <w:p w14:paraId="1F67DEA9" w14:textId="398AF317" w:rsidR="005B1D98" w:rsidRPr="005B1D98" w:rsidRDefault="005B1D98" w:rsidP="005B1D98">
      <w:pPr>
        <w:shd w:val="clear" w:color="auto" w:fill="FFFFFF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 xml:space="preserve">Votre dossier de demande de recrutement est à envoyer uniquement par voie électronique et devra nous parvenir au plus tard le </w:t>
      </w:r>
      <w:r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 xml:space="preserve">vendredi 18 juin </w:t>
      </w:r>
    </w:p>
    <w:p w14:paraId="6ED5B722" w14:textId="77777777" w:rsidR="005B1D98" w:rsidRPr="005B1D98" w:rsidRDefault="005B1D98" w:rsidP="005B1D98">
      <w:pPr>
        <w:shd w:val="clear" w:color="auto" w:fill="FFFFFF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b/>
          <w:bCs/>
          <w:color w:val="323232"/>
          <w:sz w:val="21"/>
          <w:szCs w:val="21"/>
          <w:bdr w:val="none" w:sz="0" w:space="0" w:color="auto" w:frame="1"/>
          <w:lang w:eastAsia="fr-FR"/>
        </w:rPr>
        <w:t>Par mél</w:t>
      </w: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 : proviseur@cfcaracas.org</w:t>
      </w:r>
    </w:p>
    <w:p w14:paraId="17DF86F8" w14:textId="229C8C01" w:rsidR="005B1D98" w:rsidRDefault="005B1D98" w:rsidP="005B1D98">
      <w:pPr>
        <w:shd w:val="clear" w:color="auto" w:fill="FFFFFF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Vous devez </w:t>
      </w:r>
      <w:r w:rsidRPr="005B1D98">
        <w:rPr>
          <w:rFonts w:ascii="Nunito" w:eastAsia="Times New Roman" w:hAnsi="Nunito" w:cs="Times New Roman"/>
          <w:b/>
          <w:bCs/>
          <w:color w:val="323232"/>
          <w:sz w:val="21"/>
          <w:szCs w:val="21"/>
          <w:bdr w:val="none" w:sz="0" w:space="0" w:color="auto" w:frame="1"/>
          <w:lang w:eastAsia="fr-FR"/>
        </w:rPr>
        <w:t>vous assurer que nous l’avons bien reçu</w:t>
      </w: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 : un mél de confirmation vous sera adressé</w:t>
      </w:r>
    </w:p>
    <w:p w14:paraId="6AB3C340" w14:textId="77777777" w:rsidR="005B1D98" w:rsidRPr="005B1D98" w:rsidRDefault="005B1D98" w:rsidP="005B1D98">
      <w:pPr>
        <w:shd w:val="clear" w:color="auto" w:fill="FFFFFF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</w:p>
    <w:p w14:paraId="7549960E" w14:textId="77777777" w:rsidR="005B1D98" w:rsidRPr="005B1D98" w:rsidRDefault="005B1D98" w:rsidP="005B1D98">
      <w:pPr>
        <w:shd w:val="clear" w:color="auto" w:fill="FFFFFF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b/>
          <w:bCs/>
          <w:color w:val="323232"/>
          <w:sz w:val="21"/>
          <w:szCs w:val="21"/>
          <w:u w:val="single"/>
          <w:bdr w:val="none" w:sz="0" w:space="0" w:color="auto" w:frame="1"/>
          <w:lang w:eastAsia="fr-FR"/>
        </w:rPr>
        <w:t>Ce dossier devra comporter :</w:t>
      </w:r>
    </w:p>
    <w:p w14:paraId="230E9F9B" w14:textId="43D3181C" w:rsidR="005B1D98" w:rsidRPr="005B1D98" w:rsidRDefault="005B1D98" w:rsidP="005B1D98">
      <w:pPr>
        <w:numPr>
          <w:ilvl w:val="0"/>
          <w:numId w:val="1"/>
        </w:numPr>
        <w:spacing w:line="390" w:lineRule="atLeast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La fiche recrutement résidents 202</w:t>
      </w:r>
      <w:r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1</w:t>
      </w: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 xml:space="preserve"> notice individuelle (document AEFE)</w:t>
      </w:r>
    </w:p>
    <w:p w14:paraId="030DD55A" w14:textId="7C0BDB46" w:rsidR="005B1D98" w:rsidRPr="005B1D98" w:rsidRDefault="005B1D98" w:rsidP="005B1D98">
      <w:pPr>
        <w:numPr>
          <w:ilvl w:val="0"/>
          <w:numId w:val="1"/>
        </w:numPr>
        <w:spacing w:line="390" w:lineRule="atLeast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La fiche recrutement résidents 202</w:t>
      </w:r>
      <w:r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1</w:t>
      </w: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 xml:space="preserve"> infos pour l’établissement (document AEFE)</w:t>
      </w:r>
    </w:p>
    <w:p w14:paraId="44BEA195" w14:textId="77777777" w:rsidR="005B1D98" w:rsidRPr="005B1D98" w:rsidRDefault="005B1D98" w:rsidP="005B1D98">
      <w:pPr>
        <w:numPr>
          <w:ilvl w:val="0"/>
          <w:numId w:val="1"/>
        </w:numPr>
        <w:spacing w:line="390" w:lineRule="atLeast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La fiche de renseignements primaire ou secondaire (document établissement)</w:t>
      </w:r>
    </w:p>
    <w:p w14:paraId="60499A56" w14:textId="77777777" w:rsidR="005B1D98" w:rsidRPr="005B1D98" w:rsidRDefault="005B1D98" w:rsidP="005B1D98">
      <w:pPr>
        <w:numPr>
          <w:ilvl w:val="0"/>
          <w:numId w:val="1"/>
        </w:numPr>
        <w:spacing w:line="390" w:lineRule="atLeast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Une lettre de motivation.</w:t>
      </w:r>
    </w:p>
    <w:p w14:paraId="02B2B17C" w14:textId="77777777" w:rsidR="005B1D98" w:rsidRPr="005B1D98" w:rsidRDefault="005B1D98" w:rsidP="005B1D98">
      <w:pPr>
        <w:numPr>
          <w:ilvl w:val="0"/>
          <w:numId w:val="1"/>
        </w:numPr>
        <w:spacing w:line="390" w:lineRule="atLeast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Un CV</w:t>
      </w:r>
    </w:p>
    <w:p w14:paraId="1C4F862A" w14:textId="77777777" w:rsidR="005B1D98" w:rsidRPr="005B1D98" w:rsidRDefault="005B1D98" w:rsidP="005B1D98">
      <w:pPr>
        <w:numPr>
          <w:ilvl w:val="0"/>
          <w:numId w:val="1"/>
        </w:numPr>
        <w:spacing w:line="390" w:lineRule="atLeast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Tout document que vous jugez utile</w:t>
      </w:r>
    </w:p>
    <w:p w14:paraId="31DAC1DE" w14:textId="6DE7F94C" w:rsidR="005B1D98" w:rsidRDefault="005B1D98" w:rsidP="005B1D98">
      <w:pPr>
        <w:numPr>
          <w:ilvl w:val="0"/>
          <w:numId w:val="1"/>
        </w:numPr>
        <w:spacing w:line="390" w:lineRule="atLeast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  <w:t>Les pièces justificatives éventuelles des éléments figurant dans votre CV</w:t>
      </w:r>
    </w:p>
    <w:p w14:paraId="7753D5F6" w14:textId="77777777" w:rsidR="005B1D98" w:rsidRPr="005B1D98" w:rsidRDefault="005B1D98" w:rsidP="005B1D98">
      <w:pPr>
        <w:spacing w:line="390" w:lineRule="atLeast"/>
        <w:ind w:left="720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</w:p>
    <w:p w14:paraId="304C2C81" w14:textId="66443A39" w:rsidR="005B1D98" w:rsidRDefault="005B1D98" w:rsidP="005B1D98">
      <w:pPr>
        <w:shd w:val="clear" w:color="auto" w:fill="FFFFFF"/>
        <w:jc w:val="both"/>
        <w:textAlignment w:val="baseline"/>
        <w:rPr>
          <w:rFonts w:ascii="Nunito" w:eastAsia="Times New Roman" w:hAnsi="Nunito" w:cs="Times New Roman"/>
          <w:b/>
          <w:bCs/>
          <w:color w:val="323232"/>
          <w:sz w:val="21"/>
          <w:szCs w:val="21"/>
          <w:bdr w:val="none" w:sz="0" w:space="0" w:color="auto" w:frame="1"/>
          <w:lang w:eastAsia="fr-FR"/>
        </w:rPr>
      </w:pPr>
      <w:r w:rsidRPr="005B1D98">
        <w:rPr>
          <w:rFonts w:ascii="Nunito" w:eastAsia="Times New Roman" w:hAnsi="Nunito" w:cs="Times New Roman"/>
          <w:b/>
          <w:bCs/>
          <w:color w:val="323232"/>
          <w:sz w:val="21"/>
          <w:szCs w:val="21"/>
          <w:bdr w:val="none" w:sz="0" w:space="0" w:color="auto" w:frame="1"/>
          <w:lang w:eastAsia="fr-FR"/>
        </w:rPr>
        <w:t>Un dossier incomplet exposerait votre candidature à un rejet.</w:t>
      </w:r>
    </w:p>
    <w:p w14:paraId="627A8049" w14:textId="77777777" w:rsidR="005B1D98" w:rsidRPr="005B1D98" w:rsidRDefault="005B1D98" w:rsidP="005B1D98">
      <w:pPr>
        <w:shd w:val="clear" w:color="auto" w:fill="FFFFFF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</w:p>
    <w:p w14:paraId="755415F2" w14:textId="0A3E754B" w:rsidR="005B1D98" w:rsidRPr="005B1D98" w:rsidRDefault="005B1D98" w:rsidP="005B1D98">
      <w:pPr>
        <w:shd w:val="clear" w:color="auto" w:fill="FFFFFF"/>
        <w:jc w:val="both"/>
        <w:textAlignment w:val="baseline"/>
        <w:rPr>
          <w:rFonts w:ascii="Nunito" w:eastAsia="Times New Roman" w:hAnsi="Nunito" w:cs="Times New Roman"/>
          <w:color w:val="323232"/>
          <w:sz w:val="21"/>
          <w:szCs w:val="21"/>
          <w:lang w:eastAsia="fr-FR"/>
        </w:rPr>
      </w:pPr>
      <w:r w:rsidRPr="005B1D98">
        <w:rPr>
          <w:rFonts w:ascii="Nunito" w:eastAsia="Times New Roman" w:hAnsi="Nunito" w:cs="Times New Roman"/>
          <w:b/>
          <w:bCs/>
          <w:color w:val="323232"/>
          <w:sz w:val="21"/>
          <w:szCs w:val="21"/>
          <w:bdr w:val="none" w:sz="0" w:space="0" w:color="auto" w:frame="1"/>
          <w:lang w:eastAsia="fr-FR"/>
        </w:rPr>
        <w:t xml:space="preserve">Votre dossier sera examiné par la Commission Consultative Paritaire Locale de l’Agence (CCPLA), en cas de candidature retenue, vous serez averti </w:t>
      </w:r>
      <w:r>
        <w:rPr>
          <w:rFonts w:ascii="Nunito" w:eastAsia="Times New Roman" w:hAnsi="Nunito" w:cs="Times New Roman"/>
          <w:b/>
          <w:bCs/>
          <w:color w:val="323232"/>
          <w:sz w:val="21"/>
          <w:szCs w:val="21"/>
          <w:bdr w:val="none" w:sz="0" w:space="0" w:color="auto" w:frame="1"/>
          <w:lang w:eastAsia="fr-FR"/>
        </w:rPr>
        <w:t>dès la commission réunie</w:t>
      </w:r>
    </w:p>
    <w:p w14:paraId="748CD9E1" w14:textId="77777777" w:rsidR="00826E0E" w:rsidRPr="005B1D98" w:rsidRDefault="00826E0E">
      <w:pPr>
        <w:rPr>
          <w:rFonts w:ascii="Nunito" w:hAnsi="Nunito"/>
        </w:rPr>
      </w:pPr>
    </w:p>
    <w:sectPr w:rsidR="00826E0E" w:rsidRPr="005B1D98" w:rsidSect="00457F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1A80"/>
    <w:multiLevelType w:val="multilevel"/>
    <w:tmpl w:val="A35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98"/>
    <w:rsid w:val="00135298"/>
    <w:rsid w:val="001647E9"/>
    <w:rsid w:val="002821D9"/>
    <w:rsid w:val="00457F2D"/>
    <w:rsid w:val="00464687"/>
    <w:rsid w:val="005B1D98"/>
    <w:rsid w:val="00826E0E"/>
    <w:rsid w:val="00A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5945A"/>
  <w15:chartTrackingRefBased/>
  <w15:docId w15:val="{02821212-88D9-9944-9554-BC5590D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1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1D9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1D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B1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aubry</dc:creator>
  <cp:keywords/>
  <dc:description/>
  <cp:lastModifiedBy>jean-marc aubry</cp:lastModifiedBy>
  <cp:revision>1</cp:revision>
  <dcterms:created xsi:type="dcterms:W3CDTF">2021-06-11T16:15:00Z</dcterms:created>
  <dcterms:modified xsi:type="dcterms:W3CDTF">2021-06-11T16:26:00Z</dcterms:modified>
</cp:coreProperties>
</file>